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0"/>
          <w:lang w:eastAsia="ru-RU"/>
        </w:rPr>
        <w:tab/>
      </w:r>
      <w:r w:rsidR="005B7D9F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70110">
        <w:rPr>
          <w:rFonts w:ascii="Times New Roman" w:hAnsi="Times New Roman" w:cs="Times New Roman"/>
          <w:b/>
          <w:sz w:val="24"/>
          <w:szCs w:val="24"/>
        </w:rPr>
        <w:t xml:space="preserve"> К АНКЕТЕ,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 xml:space="preserve">предоставляемых для прохождения процедуры Квалификации 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0110">
        <w:rPr>
          <w:rFonts w:ascii="Times New Roman" w:hAnsi="Times New Roman" w:cs="Times New Roman"/>
          <w:sz w:val="24"/>
          <w:szCs w:val="24"/>
        </w:rPr>
        <w:t>Поставщиков/Подрядчиков ООО «Главстрой-СПб специализированный застройщик»</w:t>
      </w: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70110" w:rsidRPr="00670110" w:rsidRDefault="00670110" w:rsidP="00670110">
      <w:pPr>
        <w:widowControl w:val="0"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14"/>
        <w:gridCol w:w="8253"/>
      </w:tblGrid>
      <w:tr w:rsidR="00E66EC7" w:rsidRPr="00670110" w:rsidTr="00E66EC7">
        <w:tc>
          <w:tcPr>
            <w:tcW w:w="814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253" w:type="dxa"/>
            <w:vAlign w:val="center"/>
          </w:tcPr>
          <w:p w:rsidR="00E66EC7" w:rsidRPr="00670110" w:rsidRDefault="00E66EC7" w:rsidP="006701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Название документа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Устав, изменения к уставу (копии, заверенные руководителем)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из органов государственной статистики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Протокол (решение) об избрании (назначении) руководителя организации или выписки из него.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Копии лицензий, разрешительных документов на выполнение видов работ (выписка из реестра членов  СРО)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ISO 9001, либо об иной применяемой в компании системе менеджмента качеством (копия, заверенная руководителем)   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об отсутствии судебных споров </w:t>
            </w:r>
          </w:p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№1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 непроведении ликвидации и неприостановл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ении деятельности (Приложение №2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Справка об отсутствии задолженности по начисленным налогам, сборам и иным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ательным платежам (Приложение №3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Информация о собственниках участника конкурса (включая конеч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бенефициаров) (Приложение №4</w:t>
            </w:r>
            <w:r w:rsidRPr="0067011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287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F373BF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E66EC7" w:rsidRPr="00670110" w:rsidRDefault="00E66EC7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Бухгалт</w:t>
            </w:r>
            <w:r w:rsidR="00F373BF">
              <w:rPr>
                <w:rFonts w:ascii="Times New Roman" w:hAnsi="Times New Roman" w:cs="Times New Roman"/>
                <w:sz w:val="24"/>
                <w:szCs w:val="24"/>
              </w:rPr>
              <w:t>ерский баланс( ф.1, ф.2) за 2021</w:t>
            </w:r>
            <w:r w:rsidRPr="00287EEF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E66EC7" w:rsidRPr="00670110" w:rsidTr="00E66EC7">
        <w:tc>
          <w:tcPr>
            <w:tcW w:w="814" w:type="dxa"/>
          </w:tcPr>
          <w:p w:rsidR="00E66EC7" w:rsidRPr="00670110" w:rsidRDefault="00E66EC7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Утвержденное штатное расписание Организации по форме Т-3.</w:t>
            </w: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6EC7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10—20 страниц,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4D1C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Сведения о численности персонала по форме П-4. </w:t>
            </w:r>
          </w:p>
          <w:p w:rsidR="004D1C3A" w:rsidRPr="00670110" w:rsidRDefault="004D1C3A" w:rsidP="004D1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3-4 страницы, 1 файл в формате .pdf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Default="004D1C3A" w:rsidP="0067011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Расчет по страховым взносам по форме КНД 1151111</w:t>
            </w:r>
          </w:p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(титульный лист 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указанием перечня сотрудников)</w:t>
            </w:r>
          </w:p>
        </w:tc>
      </w:tr>
      <w:tr w:rsidR="004D1C3A" w:rsidRPr="00670110" w:rsidTr="00E66EC7">
        <w:tc>
          <w:tcPr>
            <w:tcW w:w="814" w:type="dxa"/>
          </w:tcPr>
          <w:p w:rsidR="004D1C3A" w:rsidRPr="00670110" w:rsidRDefault="004D1C3A" w:rsidP="00670110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3" w:type="dxa"/>
          </w:tcPr>
          <w:p w:rsidR="004D1C3A" w:rsidRPr="00670110" w:rsidRDefault="004D1C3A" w:rsidP="0067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C3A">
              <w:rPr>
                <w:rFonts w:ascii="Times New Roman" w:hAnsi="Times New Roman" w:cs="Times New Roman"/>
                <w:sz w:val="24"/>
                <w:szCs w:val="24"/>
              </w:rPr>
              <w:t>Отзывы заказчиков (при их наличии).</w:t>
            </w:r>
          </w:p>
        </w:tc>
      </w:tr>
    </w:tbl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110" w:rsidRPr="00670110" w:rsidRDefault="00670110" w:rsidP="006701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191A" w:rsidRDefault="004D191A" w:rsidP="00426162"/>
    <w:p w:rsidR="004D191A" w:rsidRDefault="004D191A">
      <w:pPr>
        <w:sectPr w:rsidR="004D191A" w:rsidSect="0067011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:rsidR="00426162" w:rsidRDefault="00426162"/>
    <w:p w:rsidR="004D191A" w:rsidRPr="004D191A" w:rsidRDefault="000156E8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судебных споров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(Наименование организации) 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судебных споров за последние 2 года, связанных с предъявлением Претенденту исковых требований о взыскании задолженности, неустойки по заключенным договорам, иных требований, связанных с ненадлежащим исполнением Претендентом каких-либо обязательств по заключенным договорам.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162" w:rsidRDefault="00426162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 о непроведении ликвидации и неприостановлении деятельности</w:t>
      </w: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господа,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п.1 ст. 28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Федерального закона от 26.10.2001 № 127-ФЗ   "О несостоятельности (банкротстве)", с 01.04.2011 информация о несостоятельности (банкротстве)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юридического лица размещается на Едином федеральном реестре сведений о банкротстве в открытом доступе в сети Интернет: </w:t>
      </w:r>
      <w:hyperlink r:id="rId8" w:history="1">
        <w:r w:rsidRPr="004D19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http://bankrot.fedresurs.ru/DebtorsSearch.aspx</w:t>
        </w:r>
      </w:hyperlink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191A" w:rsidRPr="004D191A" w:rsidRDefault="004D191A" w:rsidP="004D19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сообщаем, что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не находится в процессе ликвидации, решение арбитражного суда о признание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банкротом не выносилось, деятельность не приостановлена.</w:t>
      </w:r>
    </w:p>
    <w:p w:rsidR="004D191A" w:rsidRPr="004D191A" w:rsidRDefault="004D191A" w:rsidP="004D191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№1.Справка из Единого федерального реестра сведений о банкротстве – 1 л.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Default="004D191A"/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3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191A" w:rsidRPr="004D191A" w:rsidRDefault="004D191A" w:rsidP="004D191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Справка об отсутствии задолженности по начисленным налогам, сборам и иным обязательным платежам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4D191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(Наименование организации)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информирует </w:t>
      </w:r>
      <w:r w:rsidRPr="004D191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 отсутствии задолженности по начисленным налогам, сборам и иным обязательным платежам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бюджеты любого уровня или государственные внебюджетные фонды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последнюю отчетную дату, размер которой превышает двадцать пять процентов балансовой стоимости активов Претендента по данным бухгалтерской отчетности за последний завершенный отчетный период.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Приложение: Справка №_________ об исполнении налогоплательщиком обязанности по уплате налогов, сборов, пеней, штрафов, процентов на ____________20</w:t>
      </w:r>
      <w:r w:rsidR="00406B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 w:rsidR="004479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г.–1 л. 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_____________________________                                                      __________________________________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(подпись)                                                                              (фамилия, имя, отчество подписавшего, должность)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М.П.</w:t>
      </w: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Pr="004D191A" w:rsidRDefault="004D191A" w:rsidP="004D1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91A" w:rsidRDefault="004D191A">
      <w:pPr>
        <w:sectPr w:rsidR="004D191A" w:rsidSect="004D191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191A" w:rsidRPr="004D191A" w:rsidRDefault="00923463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4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 Квалификационной анкете</w:t>
      </w:r>
      <w:r w:rsidR="004D191A"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от «____»_____________ г. </w:t>
      </w:r>
    </w:p>
    <w:p w:rsidR="004D191A" w:rsidRPr="004D191A" w:rsidRDefault="004D191A" w:rsidP="004D191A">
      <w:pPr>
        <w:snapToGri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7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00"/>
        <w:gridCol w:w="777"/>
        <w:gridCol w:w="709"/>
        <w:gridCol w:w="1277"/>
        <w:gridCol w:w="852"/>
        <w:gridCol w:w="1223"/>
        <w:gridCol w:w="1500"/>
        <w:gridCol w:w="640"/>
        <w:gridCol w:w="772"/>
        <w:gridCol w:w="709"/>
        <w:gridCol w:w="1417"/>
        <w:gridCol w:w="967"/>
        <w:gridCol w:w="1500"/>
        <w:gridCol w:w="1334"/>
        <w:gridCol w:w="1588"/>
      </w:tblGrid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Информация о собственниках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Претендента </w:t>
            </w: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(включая конечных бенефициаров)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bottom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B0397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3751F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Наименование </w:t>
            </w:r>
            <w:r w:rsidR="003751F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Претендента</w:t>
            </w:r>
          </w:p>
        </w:tc>
        <w:tc>
          <w:tcPr>
            <w:tcW w:w="892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Информация о цепочке собственников участника, включая бенефициаров (в том числе конечных)</w:t>
            </w:r>
          </w:p>
        </w:tc>
      </w:tr>
      <w:tr w:rsidR="004D191A" w:rsidRPr="004D191A" w:rsidTr="004D191A">
        <w:trPr>
          <w:trHeight w:val="870"/>
        </w:trPr>
        <w:tc>
          <w:tcPr>
            <w:tcW w:w="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п.п.</w:t>
            </w:r>
          </w:p>
        </w:tc>
        <w:tc>
          <w:tcPr>
            <w:tcW w:w="7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ФИО руководителя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9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руководитель/участник/акционер/бенефициар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509"/>
        </w:trPr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191A" w:rsidRPr="004D191A" w:rsidTr="004D191A">
        <w:trPr>
          <w:trHeight w:val="2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6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43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1A" w:rsidRPr="004D191A" w:rsidRDefault="004D191A" w:rsidP="004D191A">
            <w:pPr>
              <w:snapToGrid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191A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4D191A" w:rsidRPr="004D191A" w:rsidTr="004D191A">
        <w:trPr>
          <w:trHeight w:val="300"/>
        </w:trPr>
        <w:tc>
          <w:tcPr>
            <w:tcW w:w="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3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noWrap/>
            <w:vAlign w:val="bottom"/>
            <w:hideMark/>
          </w:tcPr>
          <w:p w:rsidR="004D191A" w:rsidRPr="004D191A" w:rsidRDefault="004D191A" w:rsidP="004D191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D191A" w:rsidRPr="004D191A" w:rsidTr="004D191A">
        <w:trPr>
          <w:trHeight w:val="300"/>
        </w:trPr>
        <w:tc>
          <w:tcPr>
            <w:tcW w:w="15765" w:type="dxa"/>
            <w:gridSpan w:val="15"/>
            <w:noWrap/>
            <w:vAlign w:val="bottom"/>
          </w:tcPr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                     __________________________________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 xml:space="preserve">                                    (подпись)                                                                              (фамилия, имя, отчество подписавшего, должность)</w:t>
            </w:r>
          </w:p>
          <w:p w:rsidR="004D191A" w:rsidRPr="004D191A" w:rsidRDefault="004D191A" w:rsidP="004D191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4D191A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М.П.</w:t>
            </w:r>
          </w:p>
          <w:p w:rsidR="004D191A" w:rsidRPr="004D191A" w:rsidRDefault="004D191A" w:rsidP="004D191A">
            <w:pPr>
              <w:keepNext/>
              <w:tabs>
                <w:tab w:val="left" w:pos="708"/>
              </w:tabs>
              <w:suppressAutoHyphens/>
              <w:snapToGrid w:val="0"/>
              <w:spacing w:after="0" w:line="240" w:lineRule="auto"/>
              <w:ind w:left="720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Toc320549012"/>
            <w:bookmarkStart w:id="2" w:name="_Toc334021123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Инструкции по заполнению</w:t>
            </w:r>
            <w:bookmarkEnd w:id="1"/>
            <w:bookmarkEnd w:id="2"/>
            <w:r w:rsidRPr="004D19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</w:p>
        </w:tc>
      </w:tr>
    </w:tbl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D191A" w:rsidRPr="004D191A" w:rsidRDefault="004D191A" w:rsidP="004D191A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D191A" w:rsidRDefault="004D191A" w:rsidP="004D191A">
      <w:pPr>
        <w:sectPr w:rsidR="004D191A" w:rsidSect="004D191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D19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r w:rsidRPr="004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каких-</w:t>
      </w:r>
      <w:r w:rsidR="00B0397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данных указать слово «нет».</w:t>
      </w:r>
    </w:p>
    <w:p w:rsidR="004D191A" w:rsidRPr="00B03974" w:rsidRDefault="004D191A" w:rsidP="00B03974">
      <w:pPr>
        <w:tabs>
          <w:tab w:val="left" w:pos="330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D191A" w:rsidRPr="00B03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53C" w:rsidRDefault="00F7453C" w:rsidP="00426162">
      <w:pPr>
        <w:spacing w:after="0" w:line="240" w:lineRule="auto"/>
      </w:pPr>
      <w:r>
        <w:separator/>
      </w:r>
    </w:p>
  </w:endnote>
  <w:endnote w:type="continuationSeparator" w:id="0">
    <w:p w:rsidR="00F7453C" w:rsidRDefault="00F7453C" w:rsidP="00426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53C" w:rsidRDefault="00F7453C" w:rsidP="00426162">
      <w:pPr>
        <w:spacing w:after="0" w:line="240" w:lineRule="auto"/>
      </w:pPr>
      <w:r>
        <w:separator/>
      </w:r>
    </w:p>
  </w:footnote>
  <w:footnote w:type="continuationSeparator" w:id="0">
    <w:p w:rsidR="00F7453C" w:rsidRDefault="00F7453C" w:rsidP="004261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534B5D"/>
    <w:multiLevelType w:val="singleLevel"/>
    <w:tmpl w:val="DD08FC46"/>
    <w:lvl w:ilvl="0">
      <w:start w:val="12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87A5553"/>
    <w:multiLevelType w:val="hybridMultilevel"/>
    <w:tmpl w:val="4D04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04740"/>
    <w:multiLevelType w:val="singleLevel"/>
    <w:tmpl w:val="4698CC6A"/>
    <w:lvl w:ilvl="0">
      <w:start w:val="29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5B5A4942"/>
    <w:multiLevelType w:val="hybridMultilevel"/>
    <w:tmpl w:val="7870C9E2"/>
    <w:lvl w:ilvl="0" w:tplc="0419000F">
      <w:start w:val="1"/>
      <w:numFmt w:val="decimal"/>
      <w:lvlText w:val="%1."/>
      <w:lvlJc w:val="left"/>
      <w:pPr>
        <w:tabs>
          <w:tab w:val="num" w:pos="794"/>
        </w:tabs>
        <w:ind w:left="79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4"/>
        </w:tabs>
        <w:ind w:left="15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4"/>
        </w:tabs>
        <w:ind w:left="22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4"/>
        </w:tabs>
        <w:ind w:left="29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4"/>
        </w:tabs>
        <w:ind w:left="36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4"/>
        </w:tabs>
        <w:ind w:left="43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4"/>
        </w:tabs>
        <w:ind w:left="51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4"/>
        </w:tabs>
        <w:ind w:left="58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4"/>
        </w:tabs>
        <w:ind w:left="6554" w:hanging="360"/>
      </w:pPr>
      <w:rPr>
        <w:rFonts w:ascii="Wingdings" w:hAnsi="Wingdings" w:hint="default"/>
      </w:rPr>
    </w:lvl>
  </w:abstractNum>
  <w:abstractNum w:abstractNumId="4" w15:restartNumberingAfterBreak="0">
    <w:nsid w:val="68C651AB"/>
    <w:multiLevelType w:val="singleLevel"/>
    <w:tmpl w:val="AB9C284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9B5"/>
    <w:rsid w:val="000156E8"/>
    <w:rsid w:val="00023A3A"/>
    <w:rsid w:val="00066E72"/>
    <w:rsid w:val="00087FCC"/>
    <w:rsid w:val="000E60E5"/>
    <w:rsid w:val="001063CF"/>
    <w:rsid w:val="00157542"/>
    <w:rsid w:val="00171F6E"/>
    <w:rsid w:val="001D0283"/>
    <w:rsid w:val="00237F70"/>
    <w:rsid w:val="00251E82"/>
    <w:rsid w:val="00287EEF"/>
    <w:rsid w:val="002D1CCE"/>
    <w:rsid w:val="002F1AD9"/>
    <w:rsid w:val="002F745E"/>
    <w:rsid w:val="00322E5F"/>
    <w:rsid w:val="00332281"/>
    <w:rsid w:val="00364FD6"/>
    <w:rsid w:val="003751FA"/>
    <w:rsid w:val="00390AE4"/>
    <w:rsid w:val="003A0867"/>
    <w:rsid w:val="003A1F8F"/>
    <w:rsid w:val="003C407D"/>
    <w:rsid w:val="00406BD7"/>
    <w:rsid w:val="00426162"/>
    <w:rsid w:val="00447971"/>
    <w:rsid w:val="004D191A"/>
    <w:rsid w:val="004D1C3A"/>
    <w:rsid w:val="004E79B5"/>
    <w:rsid w:val="004F19A0"/>
    <w:rsid w:val="00512A3B"/>
    <w:rsid w:val="005272A3"/>
    <w:rsid w:val="00534674"/>
    <w:rsid w:val="005B7D9F"/>
    <w:rsid w:val="005C4CB7"/>
    <w:rsid w:val="00601F8D"/>
    <w:rsid w:val="006160FD"/>
    <w:rsid w:val="00631E09"/>
    <w:rsid w:val="006613F0"/>
    <w:rsid w:val="00670110"/>
    <w:rsid w:val="006A3BD4"/>
    <w:rsid w:val="006A7282"/>
    <w:rsid w:val="007013F3"/>
    <w:rsid w:val="007078CA"/>
    <w:rsid w:val="0071351D"/>
    <w:rsid w:val="0078049F"/>
    <w:rsid w:val="007A27E4"/>
    <w:rsid w:val="007A7769"/>
    <w:rsid w:val="007A7B01"/>
    <w:rsid w:val="007F52C0"/>
    <w:rsid w:val="00846D4B"/>
    <w:rsid w:val="0085082F"/>
    <w:rsid w:val="00892A12"/>
    <w:rsid w:val="009023C3"/>
    <w:rsid w:val="009037DD"/>
    <w:rsid w:val="00923463"/>
    <w:rsid w:val="0093319B"/>
    <w:rsid w:val="009361FF"/>
    <w:rsid w:val="00990413"/>
    <w:rsid w:val="009945A1"/>
    <w:rsid w:val="009A691C"/>
    <w:rsid w:val="00A12C9F"/>
    <w:rsid w:val="00A23037"/>
    <w:rsid w:val="00AB62C9"/>
    <w:rsid w:val="00AE74BF"/>
    <w:rsid w:val="00B03974"/>
    <w:rsid w:val="00B541B9"/>
    <w:rsid w:val="00B82ED3"/>
    <w:rsid w:val="00BB1633"/>
    <w:rsid w:val="00BD16DC"/>
    <w:rsid w:val="00C22E40"/>
    <w:rsid w:val="00CA20ED"/>
    <w:rsid w:val="00CA7C7D"/>
    <w:rsid w:val="00CD5CF3"/>
    <w:rsid w:val="00D370D6"/>
    <w:rsid w:val="00D60324"/>
    <w:rsid w:val="00D82E9C"/>
    <w:rsid w:val="00D92FD3"/>
    <w:rsid w:val="00E209E2"/>
    <w:rsid w:val="00E404BC"/>
    <w:rsid w:val="00E66EC7"/>
    <w:rsid w:val="00F373BF"/>
    <w:rsid w:val="00F53B5A"/>
    <w:rsid w:val="00F7453C"/>
    <w:rsid w:val="00F90063"/>
    <w:rsid w:val="00FA28B2"/>
    <w:rsid w:val="00FD7E3B"/>
    <w:rsid w:val="00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026F5-0E25-4610-B884-56B813A24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6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6162"/>
    <w:pPr>
      <w:ind w:left="720"/>
      <w:contextualSpacing/>
    </w:pPr>
  </w:style>
  <w:style w:type="paragraph" w:customStyle="1" w:styleId="Style13">
    <w:name w:val="Style13"/>
    <w:basedOn w:val="a"/>
    <w:uiPriority w:val="99"/>
    <w:rsid w:val="004261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uiPriority w:val="99"/>
    <w:rsid w:val="0042616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426162"/>
    <w:rPr>
      <w:rFonts w:ascii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426162"/>
  </w:style>
  <w:style w:type="paragraph" w:styleId="a7">
    <w:name w:val="footer"/>
    <w:basedOn w:val="a"/>
    <w:link w:val="a8"/>
    <w:uiPriority w:val="99"/>
    <w:unhideWhenUsed/>
    <w:rsid w:val="004261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26162"/>
  </w:style>
  <w:style w:type="paragraph" w:styleId="a9">
    <w:name w:val="Balloon Text"/>
    <w:basedOn w:val="a"/>
    <w:link w:val="aa"/>
    <w:uiPriority w:val="99"/>
    <w:semiHidden/>
    <w:unhideWhenUsed/>
    <w:rsid w:val="00FA2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A28B2"/>
    <w:rPr>
      <w:rFonts w:ascii="Segoe UI" w:hAnsi="Segoe UI" w:cs="Segoe UI"/>
      <w:sz w:val="18"/>
      <w:szCs w:val="18"/>
    </w:rPr>
  </w:style>
  <w:style w:type="character" w:styleId="ab">
    <w:name w:val="Placeholder Text"/>
    <w:basedOn w:val="a0"/>
    <w:uiPriority w:val="99"/>
    <w:semiHidden/>
    <w:rsid w:val="00FF6D4F"/>
    <w:rPr>
      <w:color w:val="808080"/>
    </w:rPr>
  </w:style>
  <w:style w:type="table" w:customStyle="1" w:styleId="1">
    <w:name w:val="Сетка таблицы1"/>
    <w:basedOn w:val="a1"/>
    <w:next w:val="a3"/>
    <w:uiPriority w:val="59"/>
    <w:rsid w:val="00670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9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nkrot.fedresurs.ru/Debtors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48712-251F-4367-B505-60E226F4C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Доржиева Надежда Болотовна</dc:creator>
  <cp:lastModifiedBy>Полянских Ольга Александровна</cp:lastModifiedBy>
  <cp:revision>18</cp:revision>
  <cp:lastPrinted>2019-03-29T14:28:00Z</cp:lastPrinted>
  <dcterms:created xsi:type="dcterms:W3CDTF">2019-10-30T12:03:00Z</dcterms:created>
  <dcterms:modified xsi:type="dcterms:W3CDTF">2022-01-28T11:52:00Z</dcterms:modified>
</cp:coreProperties>
</file>